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53771C9B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</w:t>
      </w:r>
      <w:r w:rsidR="00AA6923">
        <w:rPr>
          <w:rFonts w:ascii="Aptos" w:hAnsi="Aptos"/>
        </w:rPr>
        <w:t>5.3</w:t>
      </w:r>
    </w:p>
    <w:p w14:paraId="479C1FFC" w14:textId="77777777" w:rsidR="00AA6923" w:rsidRDefault="00AA6923" w:rsidP="00AA6923">
      <w:pPr>
        <w:rPr>
          <w:b/>
          <w:bCs/>
        </w:rPr>
      </w:pPr>
      <w:r w:rsidRPr="00AA6923">
        <w:rPr>
          <w:b/>
          <w:bCs/>
        </w:rPr>
        <w:t>Opis przedmiotu zamówienia: Zestaw edukacyjny do robotyki i programowania z tabletem</w:t>
      </w:r>
    </w:p>
    <w:p w14:paraId="3C975252" w14:textId="77777777" w:rsidR="008E161D" w:rsidRPr="00E16D5C" w:rsidRDefault="008E161D" w:rsidP="008E161D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5533BAEF" w14:textId="06B7E44A" w:rsidR="008E161D" w:rsidRPr="00AA6923" w:rsidRDefault="008E161D" w:rsidP="00AA6923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4B83F165" w14:textId="77777777" w:rsidR="00AA6923" w:rsidRPr="00AA6923" w:rsidRDefault="00AA6923" w:rsidP="00AA6923">
      <w:r w:rsidRPr="00AA6923">
        <w:rPr>
          <w:b/>
          <w:bCs/>
        </w:rPr>
        <w:t>1. Przedmiot zamówienia:</w:t>
      </w:r>
      <w:r w:rsidRPr="00AA6923">
        <w:br/>
        <w:t>Przedmiotem zamówienia jest dostawa pięciu (5) kompletnych zestawów edukacyjnych do nauki robotyki, programowania i konstruowania, każdy składający się z zestawu podstawowego klocków, zestawu rozszerzającego oraz tabletu.</w:t>
      </w:r>
    </w:p>
    <w:p w14:paraId="1FD08A48" w14:textId="77777777" w:rsidR="00AA6923" w:rsidRPr="00AA6923" w:rsidRDefault="00AA6923" w:rsidP="00AA6923">
      <w:r w:rsidRPr="00AA6923">
        <w:rPr>
          <w:b/>
          <w:bCs/>
        </w:rPr>
        <w:t>2. Szczegółowy opis minimalnych wymagań technicznych:</w:t>
      </w:r>
    </w:p>
    <w:p w14:paraId="1E55B6CA" w14:textId="77777777" w:rsidR="00AA6923" w:rsidRPr="00AA6923" w:rsidRDefault="00AA6923" w:rsidP="00AA6923">
      <w:r w:rsidRPr="00AA6923">
        <w:rPr>
          <w:b/>
          <w:bCs/>
        </w:rPr>
        <w:t>Część 1: Zestaw podstawowy do robotyki (5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1"/>
        <w:gridCol w:w="4806"/>
        <w:gridCol w:w="2435"/>
      </w:tblGrid>
      <w:tr w:rsidR="00AA6923" w:rsidRPr="00AA6923" w14:paraId="4CD9C4F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952138F" w14:textId="77777777" w:rsidR="00AA6923" w:rsidRPr="00AA6923" w:rsidRDefault="00AA6923" w:rsidP="00AA6923">
            <w:r w:rsidRPr="00AA6923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C54D49" w14:textId="77777777" w:rsidR="00AA6923" w:rsidRPr="00AA6923" w:rsidRDefault="00AA6923" w:rsidP="00AA6923">
            <w:r w:rsidRPr="00AA6923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832B86A" w14:textId="77777777" w:rsidR="00AA6923" w:rsidRPr="00AA6923" w:rsidRDefault="00AA6923" w:rsidP="00AA6923">
            <w:r w:rsidRPr="00AA6923">
              <w:t>Sposób weryfikacji</w:t>
            </w:r>
          </w:p>
        </w:tc>
      </w:tr>
      <w:tr w:rsidR="00AA6923" w:rsidRPr="00AA6923" w14:paraId="460838D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9667812" w14:textId="77777777" w:rsidR="00AA6923" w:rsidRPr="00AA6923" w:rsidRDefault="00AA6923" w:rsidP="00AA6923">
            <w:r w:rsidRPr="00AA6923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192ECB" w14:textId="77777777" w:rsidR="00AA6923" w:rsidRPr="00AA6923" w:rsidRDefault="00AA6923" w:rsidP="00AA6923">
            <w:r w:rsidRPr="00AA6923">
              <w:rPr>
                <w:b/>
                <w:bCs/>
              </w:rPr>
              <w:t>5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24FCF0" w14:textId="77777777" w:rsidR="00AA6923" w:rsidRPr="00AA6923" w:rsidRDefault="00AA6923" w:rsidP="00AA6923">
            <w:r w:rsidRPr="00AA6923">
              <w:t>Faktura / dokument dostawy</w:t>
            </w:r>
          </w:p>
        </w:tc>
      </w:tr>
      <w:tr w:rsidR="00AA6923" w:rsidRPr="00AA6923" w14:paraId="757FBB4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7945AE" w14:textId="77777777" w:rsidR="00AA6923" w:rsidRPr="00AA6923" w:rsidRDefault="00AA6923" w:rsidP="00AA6923">
            <w:r w:rsidRPr="00AA6923">
              <w:rPr>
                <w:b/>
                <w:bCs/>
              </w:rPr>
              <w:t>Organizacja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72F92D" w14:textId="77777777" w:rsidR="00AA6923" w:rsidRPr="00AA6923" w:rsidRDefault="00AA6923" w:rsidP="00AA6923">
            <w:r w:rsidRPr="00AA6923">
              <w:rPr>
                <w:b/>
                <w:bCs/>
              </w:rPr>
              <w:t xml:space="preserve">Skrzynka z </w:t>
            </w:r>
            <w:proofErr w:type="spellStart"/>
            <w:r w:rsidRPr="00AA6923">
              <w:rPr>
                <w:b/>
                <w:bCs/>
              </w:rPr>
              <w:t>organizerem</w:t>
            </w:r>
            <w:proofErr w:type="spellEnd"/>
            <w:r w:rsidRPr="00AA6923">
              <w:t> na elementy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4CE32CE" w14:textId="77777777" w:rsidR="00AA6923" w:rsidRPr="00AA6923" w:rsidRDefault="00AA6923" w:rsidP="00AA6923">
            <w:r w:rsidRPr="00AA6923">
              <w:t>Oględziny fizyczne</w:t>
            </w:r>
          </w:p>
        </w:tc>
      </w:tr>
      <w:tr w:rsidR="00AA6923" w:rsidRPr="00AA6923" w14:paraId="479574F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03FDC8C" w14:textId="77777777" w:rsidR="00AA6923" w:rsidRPr="00AA6923" w:rsidRDefault="00AA6923" w:rsidP="00AA6923">
            <w:r w:rsidRPr="00AA6923">
              <w:rPr>
                <w:b/>
                <w:bCs/>
              </w:rPr>
              <w:t>Sterownik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FCAD37" w14:textId="77777777" w:rsidR="00AA6923" w:rsidRPr="00AA6923" w:rsidRDefault="00AA6923" w:rsidP="00AA6923">
            <w:r w:rsidRPr="00AA6923">
              <w:rPr>
                <w:b/>
                <w:bCs/>
              </w:rPr>
              <w:t>Programowalny hub/silnik</w:t>
            </w:r>
            <w:r w:rsidRPr="00AA6923">
              <w:t> z wbudowanym akumulatorem, wyświetlaczem i łącznością bezprzewodową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8E0653" w14:textId="77777777" w:rsidR="00AA6923" w:rsidRPr="00AA6923" w:rsidRDefault="00AA6923" w:rsidP="00AA6923">
            <w:r w:rsidRPr="00AA6923">
              <w:t>Oględziny, dokumentacja</w:t>
            </w:r>
          </w:p>
        </w:tc>
      </w:tr>
      <w:tr w:rsidR="00AA6923" w:rsidRPr="00AA6923" w14:paraId="7A40D04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B6221E" w14:textId="77777777" w:rsidR="00AA6923" w:rsidRPr="00AA6923" w:rsidRDefault="00AA6923" w:rsidP="00AA6923">
            <w:r w:rsidRPr="00AA6923">
              <w:rPr>
                <w:b/>
                <w:bCs/>
              </w:rPr>
              <w:t>Silniki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547BDAE" w14:textId="77777777" w:rsidR="00AA6923" w:rsidRPr="00AA6923" w:rsidRDefault="00AA6923" w:rsidP="00AA6923">
            <w:r w:rsidRPr="00AA6923">
              <w:rPr>
                <w:b/>
                <w:bCs/>
              </w:rPr>
              <w:t>1 silnik duży</w:t>
            </w:r>
            <w:r w:rsidRPr="00AA6923">
              <w:t> oraz </w:t>
            </w:r>
            <w:r w:rsidRPr="00AA6923">
              <w:rPr>
                <w:b/>
                <w:bCs/>
              </w:rPr>
              <w:t>2 silniki średnie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447B73" w14:textId="77777777" w:rsidR="00AA6923" w:rsidRPr="00AA6923" w:rsidRDefault="00AA6923" w:rsidP="00AA6923">
            <w:r w:rsidRPr="00AA6923">
              <w:t>Oględziny, inwentaryzacja</w:t>
            </w:r>
          </w:p>
        </w:tc>
      </w:tr>
      <w:tr w:rsidR="00AA6923" w:rsidRPr="00AA6923" w14:paraId="17A0770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841EE6" w14:textId="77777777" w:rsidR="00AA6923" w:rsidRPr="00AA6923" w:rsidRDefault="00AA6923" w:rsidP="00AA6923">
            <w:r w:rsidRPr="00AA6923">
              <w:rPr>
                <w:b/>
                <w:bCs/>
              </w:rPr>
              <w:t>Czujniki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EA21A06" w14:textId="77777777" w:rsidR="00AA6923" w:rsidRPr="00AA6923" w:rsidRDefault="00AA6923" w:rsidP="00AA6923">
            <w:r w:rsidRPr="00AA6923">
              <w:t>Min. </w:t>
            </w:r>
            <w:r w:rsidRPr="00AA6923">
              <w:rPr>
                <w:b/>
                <w:bCs/>
              </w:rPr>
              <w:t>3 czujniki</w:t>
            </w:r>
            <w:r w:rsidRPr="00AA6923">
              <w:t>: odległości, koloru, siły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CD220F" w14:textId="77777777" w:rsidR="00AA6923" w:rsidRPr="00AA6923" w:rsidRDefault="00AA6923" w:rsidP="00AA6923">
            <w:r w:rsidRPr="00AA6923">
              <w:t>Test funkcjonalności</w:t>
            </w:r>
          </w:p>
        </w:tc>
      </w:tr>
      <w:tr w:rsidR="00AA6923" w:rsidRPr="00AA6923" w14:paraId="425F5B9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2036918" w14:textId="77777777" w:rsidR="00AA6923" w:rsidRPr="00AA6923" w:rsidRDefault="00AA6923" w:rsidP="00AA6923">
            <w:r w:rsidRPr="00AA6923">
              <w:rPr>
                <w:b/>
                <w:bCs/>
              </w:rPr>
              <w:t>Elementy konstrukcyjne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E36282" w14:textId="77777777" w:rsidR="00AA6923" w:rsidRPr="00AA6923" w:rsidRDefault="00AA6923" w:rsidP="00AA6923">
            <w:r w:rsidRPr="00AA6923">
              <w:t>Min. </w:t>
            </w:r>
            <w:r w:rsidRPr="00AA6923">
              <w:rPr>
                <w:b/>
                <w:bCs/>
              </w:rPr>
              <w:t>528 elementów</w:t>
            </w:r>
            <w:r w:rsidRPr="00AA6923">
              <w:t> (klocki, osie, zębatki, łączniki)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946F630" w14:textId="77777777" w:rsidR="00AA6923" w:rsidRPr="00AA6923" w:rsidRDefault="00AA6923" w:rsidP="00AA6923">
            <w:r w:rsidRPr="00AA6923">
              <w:t>Inwentaryzacja zgodnie z listą producenta</w:t>
            </w:r>
          </w:p>
        </w:tc>
      </w:tr>
    </w:tbl>
    <w:p w14:paraId="5F489221" w14:textId="77777777" w:rsidR="00AA6923" w:rsidRPr="00AA6923" w:rsidRDefault="00AA6923" w:rsidP="00AA6923">
      <w:r w:rsidRPr="00AA6923">
        <w:rPr>
          <w:b/>
          <w:bCs/>
        </w:rPr>
        <w:t>Część 2: Zestaw rozszerzający (5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4374"/>
        <w:gridCol w:w="2739"/>
      </w:tblGrid>
      <w:tr w:rsidR="00AA6923" w:rsidRPr="00AA6923" w14:paraId="352B9BB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1AEEA0" w14:textId="77777777" w:rsidR="00AA6923" w:rsidRPr="00AA6923" w:rsidRDefault="00AA6923" w:rsidP="00AA6923">
            <w:r w:rsidRPr="00AA6923">
              <w:lastRenderedPageBreak/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416CE1" w14:textId="77777777" w:rsidR="00AA6923" w:rsidRPr="00AA6923" w:rsidRDefault="00AA6923" w:rsidP="00AA6923">
            <w:r w:rsidRPr="00AA6923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FADE36" w14:textId="77777777" w:rsidR="00AA6923" w:rsidRPr="00AA6923" w:rsidRDefault="00AA6923" w:rsidP="00AA6923">
            <w:r w:rsidRPr="00AA6923">
              <w:t>Sposób weryfikacji</w:t>
            </w:r>
          </w:p>
        </w:tc>
      </w:tr>
      <w:tr w:rsidR="00AA6923" w:rsidRPr="00AA6923" w14:paraId="2DCAFC4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5020DCD" w14:textId="77777777" w:rsidR="00AA6923" w:rsidRPr="00AA6923" w:rsidRDefault="00AA6923" w:rsidP="00AA6923">
            <w:r w:rsidRPr="00AA6923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D86C82" w14:textId="77777777" w:rsidR="00AA6923" w:rsidRPr="00AA6923" w:rsidRDefault="00AA6923" w:rsidP="00AA6923">
            <w:r w:rsidRPr="00AA6923">
              <w:rPr>
                <w:b/>
                <w:bCs/>
              </w:rPr>
              <w:t>5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C77471" w14:textId="77777777" w:rsidR="00AA6923" w:rsidRPr="00AA6923" w:rsidRDefault="00AA6923" w:rsidP="00AA6923">
            <w:r w:rsidRPr="00AA6923">
              <w:t>Faktura / dokument dostawy</w:t>
            </w:r>
          </w:p>
        </w:tc>
      </w:tr>
      <w:tr w:rsidR="00AA6923" w:rsidRPr="00AA6923" w14:paraId="659BE77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F3BFDFD" w14:textId="77777777" w:rsidR="00AA6923" w:rsidRPr="00AA6923" w:rsidRDefault="00AA6923" w:rsidP="00AA6923">
            <w:r w:rsidRPr="00AA6923">
              <w:rPr>
                <w:b/>
                <w:bCs/>
              </w:rPr>
              <w:t>Elementy konstrukcyjne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8BAB7A" w14:textId="77777777" w:rsidR="00AA6923" w:rsidRPr="00AA6923" w:rsidRDefault="00AA6923" w:rsidP="00AA6923">
            <w:r w:rsidRPr="00AA6923">
              <w:t>Min. </w:t>
            </w:r>
            <w:r w:rsidRPr="00AA6923">
              <w:rPr>
                <w:b/>
                <w:bCs/>
              </w:rPr>
              <w:t>604 elementy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3E359F" w14:textId="77777777" w:rsidR="00AA6923" w:rsidRPr="00AA6923" w:rsidRDefault="00AA6923" w:rsidP="00AA6923">
            <w:r w:rsidRPr="00AA6923">
              <w:t>Inwentaryzacja zgodnie z listą producenta</w:t>
            </w:r>
          </w:p>
        </w:tc>
      </w:tr>
      <w:tr w:rsidR="00AA6923" w:rsidRPr="00AA6923" w14:paraId="6C32245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0C47E8" w14:textId="77777777" w:rsidR="00AA6923" w:rsidRPr="00AA6923" w:rsidRDefault="00AA6923" w:rsidP="00AA6923">
            <w:r w:rsidRPr="00AA6923">
              <w:rPr>
                <w:b/>
                <w:bCs/>
              </w:rPr>
              <w:t>Specjalne komponenty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2F4A2C" w14:textId="77777777" w:rsidR="00AA6923" w:rsidRPr="00AA6923" w:rsidRDefault="00AA6923" w:rsidP="00AA6923">
            <w:r w:rsidRPr="00AA6923">
              <w:t>Zestaw musi zawierać:</w:t>
            </w:r>
            <w:r w:rsidRPr="00AA6923">
              <w:br/>
              <w:t>• </w:t>
            </w:r>
            <w:r w:rsidRPr="00AA6923">
              <w:rPr>
                <w:b/>
                <w:bCs/>
              </w:rPr>
              <w:t xml:space="preserve">Płytkę bazową (Maker </w:t>
            </w:r>
            <w:proofErr w:type="spellStart"/>
            <w:r w:rsidRPr="00AA6923">
              <w:rPr>
                <w:b/>
                <w:bCs/>
              </w:rPr>
              <w:t>Plate</w:t>
            </w:r>
            <w:proofErr w:type="spellEnd"/>
            <w:r w:rsidRPr="00AA6923">
              <w:rPr>
                <w:b/>
                <w:bCs/>
              </w:rPr>
              <w:t>)</w:t>
            </w:r>
            <w:r w:rsidRPr="00AA6923">
              <w:t> dla komputerów jednopłytkowych (SBC)</w:t>
            </w:r>
            <w:r w:rsidRPr="00AA6923">
              <w:br/>
              <w:t>• </w:t>
            </w:r>
            <w:r w:rsidRPr="00AA6923">
              <w:rPr>
                <w:b/>
                <w:bCs/>
              </w:rPr>
              <w:t>Duże koła</w:t>
            </w:r>
            <w:r w:rsidRPr="00AA6923">
              <w:br/>
              <w:t>• </w:t>
            </w:r>
            <w:r w:rsidRPr="00AA6923">
              <w:rPr>
                <w:b/>
                <w:bCs/>
              </w:rPr>
              <w:t>Zębatki łukowe</w:t>
            </w:r>
            <w:r w:rsidRPr="00AA6923">
              <w:br/>
              <w:t>• </w:t>
            </w:r>
            <w:r w:rsidRPr="00AA6923">
              <w:rPr>
                <w:b/>
                <w:bCs/>
              </w:rPr>
              <w:t>Czujnik koloru</w:t>
            </w:r>
            <w:r w:rsidRPr="00AA6923">
              <w:br/>
              <w:t>• </w:t>
            </w:r>
            <w:r w:rsidRPr="00AA6923">
              <w:rPr>
                <w:b/>
                <w:bCs/>
              </w:rPr>
              <w:t>Duży silnik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3D7158" w14:textId="77777777" w:rsidR="00AA6923" w:rsidRPr="00AA6923" w:rsidRDefault="00AA6923" w:rsidP="00AA6923">
            <w:r w:rsidRPr="00AA6923">
              <w:t>Oględziny fizyczne, kompletność</w:t>
            </w:r>
          </w:p>
        </w:tc>
      </w:tr>
    </w:tbl>
    <w:p w14:paraId="5AAA1D76" w14:textId="77777777" w:rsidR="00AA6923" w:rsidRPr="00AA6923" w:rsidRDefault="00AA6923" w:rsidP="00AA6923">
      <w:r w:rsidRPr="00AA6923">
        <w:rPr>
          <w:b/>
          <w:bCs/>
        </w:rPr>
        <w:t>Część 3: Tablet (5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4662"/>
        <w:gridCol w:w="2550"/>
      </w:tblGrid>
      <w:tr w:rsidR="00AA6923" w:rsidRPr="00AA6923" w14:paraId="13C6B4E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3926B0" w14:textId="77777777" w:rsidR="00AA6923" w:rsidRPr="00AA6923" w:rsidRDefault="00AA6923" w:rsidP="00AA6923">
            <w:r w:rsidRPr="00AA6923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8DFA36" w14:textId="77777777" w:rsidR="00AA6923" w:rsidRPr="00AA6923" w:rsidRDefault="00AA6923" w:rsidP="00AA6923">
            <w:r w:rsidRPr="00AA6923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C4E65F" w14:textId="77777777" w:rsidR="00AA6923" w:rsidRPr="00AA6923" w:rsidRDefault="00AA6923" w:rsidP="00AA6923">
            <w:r w:rsidRPr="00AA6923">
              <w:t>Sposób weryfikacji</w:t>
            </w:r>
          </w:p>
        </w:tc>
      </w:tr>
      <w:tr w:rsidR="00AA6923" w:rsidRPr="00AA6923" w14:paraId="12BA9EB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91725C9" w14:textId="77777777" w:rsidR="00AA6923" w:rsidRPr="00AA6923" w:rsidRDefault="00AA6923" w:rsidP="00AA6923">
            <w:r w:rsidRPr="00AA6923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8117361" w14:textId="77777777" w:rsidR="00AA6923" w:rsidRPr="00AA6923" w:rsidRDefault="00AA6923" w:rsidP="00AA6923">
            <w:r w:rsidRPr="00AA6923">
              <w:rPr>
                <w:b/>
                <w:bCs/>
              </w:rPr>
              <w:t>5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083FE2B" w14:textId="77777777" w:rsidR="00AA6923" w:rsidRPr="00AA6923" w:rsidRDefault="00AA6923" w:rsidP="00AA6923">
            <w:r w:rsidRPr="00AA6923">
              <w:t>Faktura / dokument dostawy</w:t>
            </w:r>
          </w:p>
        </w:tc>
      </w:tr>
      <w:tr w:rsidR="00AA6923" w:rsidRPr="00AA6923" w14:paraId="0A20725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67F6A7" w14:textId="77777777" w:rsidR="00AA6923" w:rsidRPr="00AA6923" w:rsidRDefault="00AA6923" w:rsidP="00AA6923">
            <w:r w:rsidRPr="00AA6923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6E172B" w14:textId="77777777" w:rsidR="00AA6923" w:rsidRPr="00AA6923" w:rsidRDefault="00AA6923" w:rsidP="00AA6923">
            <w:r w:rsidRPr="00AA6923">
              <w:t>Min. </w:t>
            </w:r>
            <w:r w:rsidRPr="00AA6923">
              <w:rPr>
                <w:b/>
                <w:bCs/>
              </w:rPr>
              <w:t>11 cali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97BB6CC" w14:textId="77777777" w:rsidR="00AA6923" w:rsidRPr="00AA6923" w:rsidRDefault="00AA6923" w:rsidP="00AA6923">
            <w:r w:rsidRPr="00AA6923">
              <w:t>Dokumentacja techniczna, pomiar</w:t>
            </w:r>
          </w:p>
        </w:tc>
      </w:tr>
      <w:tr w:rsidR="00AA6923" w:rsidRPr="00AA6923" w14:paraId="545CB1D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CF89B1" w14:textId="77777777" w:rsidR="00AA6923" w:rsidRPr="00AA6923" w:rsidRDefault="00AA6923" w:rsidP="00AA6923">
            <w:r w:rsidRPr="00AA6923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E1F81C" w14:textId="77777777" w:rsidR="00AA6923" w:rsidRPr="00AA6923" w:rsidRDefault="00AA6923" w:rsidP="00AA6923">
            <w:r w:rsidRPr="00AA6923">
              <w:t>Min. </w:t>
            </w:r>
            <w:r w:rsidRPr="00AA6923">
              <w:rPr>
                <w:b/>
                <w:bCs/>
              </w:rPr>
              <w:t>4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CF81579" w14:textId="77777777" w:rsidR="00AA6923" w:rsidRPr="00AA6923" w:rsidRDefault="00AA6923" w:rsidP="00AA6923">
            <w:r w:rsidRPr="00AA6923">
              <w:t>Weryfikacja w ustawieniach systemowych</w:t>
            </w:r>
          </w:p>
        </w:tc>
      </w:tr>
      <w:tr w:rsidR="00AA6923" w:rsidRPr="00AA6923" w14:paraId="2912E2F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1FCB72" w14:textId="77777777" w:rsidR="00AA6923" w:rsidRPr="00AA6923" w:rsidRDefault="00AA6923" w:rsidP="00AA6923">
            <w:r w:rsidRPr="00AA6923">
              <w:rPr>
                <w:b/>
                <w:bCs/>
              </w:rPr>
              <w:t>Pamięć wbudowana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CC8052" w14:textId="77777777" w:rsidR="00AA6923" w:rsidRPr="00AA6923" w:rsidRDefault="00AA6923" w:rsidP="00AA6923">
            <w:r w:rsidRPr="00AA6923">
              <w:t>Min. </w:t>
            </w:r>
            <w:r w:rsidRPr="00AA6923">
              <w:rPr>
                <w:b/>
                <w:bCs/>
              </w:rPr>
              <w:t>128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163B491" w14:textId="77777777" w:rsidR="00AA6923" w:rsidRPr="00AA6923" w:rsidRDefault="00AA6923" w:rsidP="00AA6923">
            <w:r w:rsidRPr="00AA6923">
              <w:t>Weryfikacja w ustawieniach systemowych</w:t>
            </w:r>
          </w:p>
        </w:tc>
      </w:tr>
      <w:tr w:rsidR="00AA6923" w:rsidRPr="00AA6923" w14:paraId="085C043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498D6DF" w14:textId="77777777" w:rsidR="00AA6923" w:rsidRPr="00AA6923" w:rsidRDefault="00AA6923" w:rsidP="00AA6923">
            <w:r w:rsidRPr="00AA6923">
              <w:rPr>
                <w:b/>
                <w:bCs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780002" w14:textId="77777777" w:rsidR="00AA6923" w:rsidRPr="00AA6923" w:rsidRDefault="00AA6923" w:rsidP="00AA6923">
            <w:r w:rsidRPr="00AA6923">
              <w:rPr>
                <w:b/>
                <w:bCs/>
              </w:rPr>
              <w:t>Wi-Fi</w:t>
            </w:r>
            <w:r w:rsidRPr="00AA6923">
              <w:t> i </w:t>
            </w:r>
            <w:r w:rsidRPr="00AA6923">
              <w:rPr>
                <w:b/>
                <w:bCs/>
              </w:rPr>
              <w:t>Bluetooth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A4FBC8" w14:textId="77777777" w:rsidR="00AA6923" w:rsidRPr="00AA6923" w:rsidRDefault="00AA6923" w:rsidP="00AA6923">
            <w:r w:rsidRPr="00AA6923">
              <w:t>Konfiguracja i test</w:t>
            </w:r>
          </w:p>
        </w:tc>
      </w:tr>
      <w:tr w:rsidR="00AA6923" w:rsidRPr="00AA6923" w14:paraId="3E09E9A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19B227" w14:textId="77777777" w:rsidR="00AA6923" w:rsidRPr="00AA6923" w:rsidRDefault="00AA6923" w:rsidP="00AA6923">
            <w:r w:rsidRPr="00AA6923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D460A6" w14:textId="77777777" w:rsidR="00AA6923" w:rsidRPr="00AA6923" w:rsidRDefault="00AA6923" w:rsidP="00AA6923">
            <w:r w:rsidRPr="00AA6923">
              <w:t xml:space="preserve">Pełna kompatybilność z oprogramowaniem do programowania zestawu </w:t>
            </w:r>
            <w:proofErr w:type="spellStart"/>
            <w:r w:rsidRPr="00AA6923">
              <w:t>robotycznego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8CC262" w14:textId="77777777" w:rsidR="00AA6923" w:rsidRPr="00AA6923" w:rsidRDefault="00AA6923" w:rsidP="00AA6923">
            <w:r w:rsidRPr="00AA6923">
              <w:t>Instalacja i demonstracja aplikacji</w:t>
            </w:r>
          </w:p>
        </w:tc>
      </w:tr>
    </w:tbl>
    <w:p w14:paraId="1D560437" w14:textId="77777777" w:rsidR="00AA6923" w:rsidRPr="00AA6923" w:rsidRDefault="00AA6923" w:rsidP="00AA6923">
      <w:r w:rsidRPr="00AA6923">
        <w:rPr>
          <w:b/>
          <w:bCs/>
        </w:rPr>
        <w:t>3. Wymagania dotyczące kompletności i kompatybilności:</w:t>
      </w:r>
    </w:p>
    <w:p w14:paraId="07EC6336" w14:textId="77777777" w:rsidR="00AA6923" w:rsidRPr="00AA6923" w:rsidRDefault="00AA6923" w:rsidP="00AA6923">
      <w:pPr>
        <w:numPr>
          <w:ilvl w:val="0"/>
          <w:numId w:val="54"/>
        </w:numPr>
      </w:pPr>
      <w:r w:rsidRPr="00AA6923">
        <w:lastRenderedPageBreak/>
        <w:t>Zestawy podstawowy i rozszerzający muszą być ze sobą w pełni kompatybilne</w:t>
      </w:r>
    </w:p>
    <w:p w14:paraId="12A6CF0F" w14:textId="77777777" w:rsidR="00AA6923" w:rsidRPr="00AA6923" w:rsidRDefault="00AA6923" w:rsidP="00AA6923">
      <w:pPr>
        <w:numPr>
          <w:ilvl w:val="0"/>
          <w:numId w:val="54"/>
        </w:numPr>
      </w:pPr>
      <w:r w:rsidRPr="00AA6923">
        <w:t>Tablet musi umożliwiać instalację dedykowanego oprogramowania do programowania zestawu</w:t>
      </w:r>
    </w:p>
    <w:p w14:paraId="24622E05" w14:textId="77777777" w:rsidR="00AA6923" w:rsidRPr="00AA6923" w:rsidRDefault="00AA6923" w:rsidP="00AA6923">
      <w:pPr>
        <w:numPr>
          <w:ilvl w:val="0"/>
          <w:numId w:val="54"/>
        </w:numPr>
      </w:pPr>
      <w:r w:rsidRPr="00AA6923">
        <w:t>Wszystkie komponenty muszą być kompatybilne z popularnymi środowiskami programistycznymi</w:t>
      </w:r>
    </w:p>
    <w:p w14:paraId="658C38CD" w14:textId="77777777" w:rsidR="00AA6923" w:rsidRPr="00AA6923" w:rsidRDefault="00AA6923" w:rsidP="00AA6923">
      <w:r w:rsidRPr="00AA6923">
        <w:rPr>
          <w:b/>
          <w:bCs/>
        </w:rPr>
        <w:t>4. Gwarancja:</w:t>
      </w:r>
      <w:r w:rsidRPr="00AA6923">
        <w:br/>
        <w:t>Na wszystkie elementy zestawu musi być udzielona gwarancja na okres nie krótszy niż </w:t>
      </w:r>
      <w:r w:rsidRPr="00AA6923">
        <w:rPr>
          <w:b/>
          <w:bCs/>
        </w:rPr>
        <w:t>24 miesiące</w:t>
      </w:r>
      <w:r w:rsidRPr="00AA6923">
        <w:t>.</w:t>
      </w:r>
    </w:p>
    <w:p w14:paraId="4F6BF926" w14:textId="77777777" w:rsidR="00AA6923" w:rsidRPr="00AA6923" w:rsidRDefault="00AA6923" w:rsidP="00AA6923">
      <w:r w:rsidRPr="00AA6923">
        <w:rPr>
          <w:b/>
          <w:bCs/>
        </w:rPr>
        <w:t>5. Sposób weryfikacji spełnienia warunków zamówienia:</w:t>
      </w:r>
      <w:r w:rsidRPr="00AA6923">
        <w:br/>
        <w:t>Spełnienie warunków Zamawiający zweryfikuje na podstawie:</w:t>
      </w:r>
    </w:p>
    <w:p w14:paraId="7C41F720" w14:textId="77777777" w:rsidR="00AA6923" w:rsidRPr="00AA6923" w:rsidRDefault="00AA6923" w:rsidP="00AA6923">
      <w:pPr>
        <w:numPr>
          <w:ilvl w:val="0"/>
          <w:numId w:val="55"/>
        </w:numPr>
      </w:pPr>
      <w:r w:rsidRPr="00AA6923">
        <w:rPr>
          <w:b/>
          <w:bCs/>
        </w:rPr>
        <w:t>Dokumentacji technicznej</w:t>
      </w:r>
      <w:r w:rsidRPr="00AA6923">
        <w:t> wszystkich komponentów</w:t>
      </w:r>
    </w:p>
    <w:p w14:paraId="09B27C0B" w14:textId="77777777" w:rsidR="00AA6923" w:rsidRPr="00AA6923" w:rsidRDefault="00AA6923" w:rsidP="00AA6923">
      <w:pPr>
        <w:numPr>
          <w:ilvl w:val="0"/>
          <w:numId w:val="55"/>
        </w:numPr>
      </w:pPr>
      <w:r w:rsidRPr="00AA6923">
        <w:rPr>
          <w:b/>
          <w:bCs/>
        </w:rPr>
        <w:t>Faktur i dokumentów gwarancyjnych</w:t>
      </w:r>
    </w:p>
    <w:p w14:paraId="1F4D5763" w14:textId="77777777" w:rsidR="00AA6923" w:rsidRPr="00AA6923" w:rsidRDefault="00AA6923" w:rsidP="00AA6923">
      <w:pPr>
        <w:numPr>
          <w:ilvl w:val="0"/>
          <w:numId w:val="55"/>
        </w:numPr>
      </w:pPr>
      <w:r w:rsidRPr="00AA6923">
        <w:rPr>
          <w:b/>
          <w:bCs/>
        </w:rPr>
        <w:t>Oględzin fizycznych</w:t>
      </w:r>
      <w:r w:rsidRPr="00AA6923">
        <w:t> potwierdzających kompletność</w:t>
      </w:r>
    </w:p>
    <w:p w14:paraId="751E3CF0" w14:textId="77777777" w:rsidR="00AA6923" w:rsidRPr="00AA6923" w:rsidRDefault="00AA6923" w:rsidP="00AA6923">
      <w:pPr>
        <w:numPr>
          <w:ilvl w:val="0"/>
          <w:numId w:val="55"/>
        </w:numPr>
      </w:pPr>
      <w:r w:rsidRPr="00AA6923">
        <w:rPr>
          <w:b/>
          <w:bCs/>
        </w:rPr>
        <w:t>Testu funkcjonalnego</w:t>
      </w:r>
      <w:r w:rsidRPr="00AA6923">
        <w:t> losowo wybranego zestawu:</w:t>
      </w:r>
    </w:p>
    <w:p w14:paraId="2414CA6F" w14:textId="77777777" w:rsidR="00AA6923" w:rsidRPr="00AA6923" w:rsidRDefault="00AA6923" w:rsidP="00AA6923">
      <w:pPr>
        <w:numPr>
          <w:ilvl w:val="1"/>
          <w:numId w:val="55"/>
        </w:numPr>
      </w:pPr>
      <w:r w:rsidRPr="00AA6923">
        <w:t>Złożenie prostej konstrukcji z wykorzystaniem elementów podstawowych i rozszerzających</w:t>
      </w:r>
    </w:p>
    <w:p w14:paraId="4CA6D8EB" w14:textId="77777777" w:rsidR="00AA6923" w:rsidRPr="00AA6923" w:rsidRDefault="00AA6923" w:rsidP="00AA6923">
      <w:pPr>
        <w:numPr>
          <w:ilvl w:val="1"/>
          <w:numId w:val="55"/>
        </w:numPr>
      </w:pPr>
      <w:r w:rsidRPr="00AA6923">
        <w:t>Podłączenie i zaprogramowanie silników i czujników</w:t>
      </w:r>
    </w:p>
    <w:p w14:paraId="37DC8BFC" w14:textId="77777777" w:rsidR="00AA6923" w:rsidRPr="00AA6923" w:rsidRDefault="00AA6923" w:rsidP="00AA6923">
      <w:pPr>
        <w:numPr>
          <w:ilvl w:val="1"/>
          <w:numId w:val="55"/>
        </w:numPr>
      </w:pPr>
      <w:r w:rsidRPr="00AA6923">
        <w:t>Instalacja i uruchomienie oprogramowania na tablecie</w:t>
      </w:r>
    </w:p>
    <w:p w14:paraId="22F30982" w14:textId="77777777" w:rsidR="00AA6923" w:rsidRPr="00AA6923" w:rsidRDefault="00AA6923" w:rsidP="00AA6923">
      <w:r w:rsidRPr="00AA6923">
        <w:t>Oferty, które nie spełnią </w:t>
      </w:r>
      <w:r w:rsidRPr="00AA6923">
        <w:rPr>
          <w:b/>
          <w:bCs/>
        </w:rPr>
        <w:t>wszystkich</w:t>
      </w:r>
      <w:r w:rsidRPr="00AA6923">
        <w:t> wskazanych wymagań, uznane zostaną za niezgodne z opisem przedmiotu zamówienia.</w:t>
      </w:r>
    </w:p>
    <w:p w14:paraId="31A99D33" w14:textId="77777777" w:rsidR="00AA6923" w:rsidRPr="00AA6923" w:rsidRDefault="00AA6923" w:rsidP="00AA6923"/>
    <w:sectPr w:rsidR="00AA6923" w:rsidRPr="00AA69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8AD1D" w14:textId="77777777" w:rsidR="009E4A1D" w:rsidRDefault="009E4A1D" w:rsidP="008D3836">
      <w:pPr>
        <w:spacing w:after="0" w:line="240" w:lineRule="auto"/>
      </w:pPr>
      <w:r>
        <w:separator/>
      </w:r>
    </w:p>
  </w:endnote>
  <w:endnote w:type="continuationSeparator" w:id="0">
    <w:p w14:paraId="0C946035" w14:textId="77777777" w:rsidR="009E4A1D" w:rsidRDefault="009E4A1D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67FB6" w14:textId="77777777" w:rsidR="009E4A1D" w:rsidRDefault="009E4A1D" w:rsidP="008D3836">
      <w:pPr>
        <w:spacing w:after="0" w:line="240" w:lineRule="auto"/>
      </w:pPr>
      <w:r>
        <w:separator/>
      </w:r>
    </w:p>
  </w:footnote>
  <w:footnote w:type="continuationSeparator" w:id="0">
    <w:p w14:paraId="48067FC7" w14:textId="77777777" w:rsidR="009E4A1D" w:rsidRDefault="009E4A1D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56630" w14:textId="3374A1FB" w:rsidR="008E161D" w:rsidRDefault="008E161D">
    <w:pPr>
      <w:pStyle w:val="Nagwek"/>
    </w:pPr>
    <w:r>
      <w:rPr>
        <w:noProof/>
      </w:rPr>
      <w:drawing>
        <wp:inline distT="0" distB="0" distL="0" distR="0" wp14:anchorId="1C76F094" wp14:editId="6CD2A686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9"/>
  </w:num>
  <w:num w:numId="2" w16cid:durableId="1227258600">
    <w:abstractNumId w:val="34"/>
  </w:num>
  <w:num w:numId="3" w16cid:durableId="1429234830">
    <w:abstractNumId w:val="24"/>
  </w:num>
  <w:num w:numId="4" w16cid:durableId="14158559">
    <w:abstractNumId w:val="45"/>
  </w:num>
  <w:num w:numId="5" w16cid:durableId="53433608">
    <w:abstractNumId w:val="36"/>
  </w:num>
  <w:num w:numId="6" w16cid:durableId="1747455845">
    <w:abstractNumId w:val="41"/>
  </w:num>
  <w:num w:numId="7" w16cid:durableId="1088119684">
    <w:abstractNumId w:val="29"/>
  </w:num>
  <w:num w:numId="8" w16cid:durableId="1068958865">
    <w:abstractNumId w:val="40"/>
  </w:num>
  <w:num w:numId="9" w16cid:durableId="1494683619">
    <w:abstractNumId w:val="43"/>
  </w:num>
  <w:num w:numId="10" w16cid:durableId="381053016">
    <w:abstractNumId w:val="23"/>
  </w:num>
  <w:num w:numId="11" w16cid:durableId="967468195">
    <w:abstractNumId w:val="7"/>
  </w:num>
  <w:num w:numId="12" w16cid:durableId="1277910089">
    <w:abstractNumId w:val="50"/>
  </w:num>
  <w:num w:numId="13" w16cid:durableId="1283533615">
    <w:abstractNumId w:val="53"/>
  </w:num>
  <w:num w:numId="14" w16cid:durableId="1100757383">
    <w:abstractNumId w:val="2"/>
  </w:num>
  <w:num w:numId="15" w16cid:durableId="1060446259">
    <w:abstractNumId w:val="17"/>
  </w:num>
  <w:num w:numId="16" w16cid:durableId="1627353818">
    <w:abstractNumId w:val="6"/>
  </w:num>
  <w:num w:numId="17" w16cid:durableId="1862158174">
    <w:abstractNumId w:val="38"/>
  </w:num>
  <w:num w:numId="18" w16cid:durableId="56243142">
    <w:abstractNumId w:val="46"/>
  </w:num>
  <w:num w:numId="19" w16cid:durableId="420445812">
    <w:abstractNumId w:val="9"/>
  </w:num>
  <w:num w:numId="20" w16cid:durableId="1864591149">
    <w:abstractNumId w:val="52"/>
  </w:num>
  <w:num w:numId="21" w16cid:durableId="1847749985">
    <w:abstractNumId w:val="12"/>
  </w:num>
  <w:num w:numId="22" w16cid:durableId="1425345191">
    <w:abstractNumId w:val="54"/>
  </w:num>
  <w:num w:numId="23" w16cid:durableId="1944461702">
    <w:abstractNumId w:val="1"/>
  </w:num>
  <w:num w:numId="24" w16cid:durableId="7560755">
    <w:abstractNumId w:val="14"/>
  </w:num>
  <w:num w:numId="25" w16cid:durableId="1263610012">
    <w:abstractNumId w:val="20"/>
  </w:num>
  <w:num w:numId="26" w16cid:durableId="1355228771">
    <w:abstractNumId w:val="16"/>
  </w:num>
  <w:num w:numId="27" w16cid:durableId="424769608">
    <w:abstractNumId w:val="3"/>
  </w:num>
  <w:num w:numId="28" w16cid:durableId="451897427">
    <w:abstractNumId w:val="51"/>
  </w:num>
  <w:num w:numId="29" w16cid:durableId="1779330243">
    <w:abstractNumId w:val="47"/>
  </w:num>
  <w:num w:numId="30" w16cid:durableId="1443570688">
    <w:abstractNumId w:val="4"/>
  </w:num>
  <w:num w:numId="31" w16cid:durableId="1474063722">
    <w:abstractNumId w:val="35"/>
  </w:num>
  <w:num w:numId="32" w16cid:durableId="604652971">
    <w:abstractNumId w:val="32"/>
  </w:num>
  <w:num w:numId="33" w16cid:durableId="1359625189">
    <w:abstractNumId w:val="31"/>
  </w:num>
  <w:num w:numId="34" w16cid:durableId="426266636">
    <w:abstractNumId w:val="28"/>
  </w:num>
  <w:num w:numId="35" w16cid:durableId="373386786">
    <w:abstractNumId w:val="26"/>
  </w:num>
  <w:num w:numId="36" w16cid:durableId="1429621255">
    <w:abstractNumId w:val="11"/>
  </w:num>
  <w:num w:numId="37" w16cid:durableId="1504852736">
    <w:abstractNumId w:val="30"/>
  </w:num>
  <w:num w:numId="38" w16cid:durableId="8530957">
    <w:abstractNumId w:val="44"/>
  </w:num>
  <w:num w:numId="39" w16cid:durableId="51737930">
    <w:abstractNumId w:val="13"/>
  </w:num>
  <w:num w:numId="40" w16cid:durableId="1541242832">
    <w:abstractNumId w:val="21"/>
  </w:num>
  <w:num w:numId="41" w16cid:durableId="1445152972">
    <w:abstractNumId w:val="37"/>
  </w:num>
  <w:num w:numId="42" w16cid:durableId="184950808">
    <w:abstractNumId w:val="8"/>
  </w:num>
  <w:num w:numId="43" w16cid:durableId="1824422190">
    <w:abstractNumId w:val="49"/>
  </w:num>
  <w:num w:numId="44" w16cid:durableId="846942807">
    <w:abstractNumId w:val="27"/>
  </w:num>
  <w:num w:numId="45" w16cid:durableId="629751288">
    <w:abstractNumId w:val="10"/>
  </w:num>
  <w:num w:numId="46" w16cid:durableId="318197261">
    <w:abstractNumId w:val="42"/>
  </w:num>
  <w:num w:numId="47" w16cid:durableId="2100129868">
    <w:abstractNumId w:val="22"/>
  </w:num>
  <w:num w:numId="48" w16cid:durableId="85275938">
    <w:abstractNumId w:val="19"/>
  </w:num>
  <w:num w:numId="49" w16cid:durableId="102726721">
    <w:abstractNumId w:val="18"/>
  </w:num>
  <w:num w:numId="50" w16cid:durableId="1036274435">
    <w:abstractNumId w:val="25"/>
  </w:num>
  <w:num w:numId="51" w16cid:durableId="567767321">
    <w:abstractNumId w:val="48"/>
  </w:num>
  <w:num w:numId="52" w16cid:durableId="252470627">
    <w:abstractNumId w:val="15"/>
  </w:num>
  <w:num w:numId="53" w16cid:durableId="1103919500">
    <w:abstractNumId w:val="5"/>
  </w:num>
  <w:num w:numId="54" w16cid:durableId="1150949920">
    <w:abstractNumId w:val="33"/>
  </w:num>
  <w:num w:numId="55" w16cid:durableId="485174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272ED"/>
    <w:rsid w:val="00547FB7"/>
    <w:rsid w:val="00554DC0"/>
    <w:rsid w:val="005C16B4"/>
    <w:rsid w:val="00635942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E161D"/>
    <w:rsid w:val="008F21DF"/>
    <w:rsid w:val="0090495C"/>
    <w:rsid w:val="0093682D"/>
    <w:rsid w:val="00944F8D"/>
    <w:rsid w:val="009A26E9"/>
    <w:rsid w:val="009B4BF1"/>
    <w:rsid w:val="009D4240"/>
    <w:rsid w:val="009D5429"/>
    <w:rsid w:val="009E4A1D"/>
    <w:rsid w:val="00A276F9"/>
    <w:rsid w:val="00A30506"/>
    <w:rsid w:val="00A61538"/>
    <w:rsid w:val="00AA6923"/>
    <w:rsid w:val="00AA6CC3"/>
    <w:rsid w:val="00AE4279"/>
    <w:rsid w:val="00B2187D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2025-10-14T16:56:00Z</dcterms:created>
  <dcterms:modified xsi:type="dcterms:W3CDTF">2025-11-06T05:50:00Z</dcterms:modified>
</cp:coreProperties>
</file>